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917A4" w14:textId="117B6EF4" w:rsidR="00D81512" w:rsidRDefault="005410B4" w:rsidP="00D81512">
      <w:pPr>
        <w:jc w:val="center"/>
        <w:rPr>
          <w:rFonts w:eastAsia="HG丸ｺﾞｼｯｸM-PRO" w:cs="ＭＳ ゴシック" w:hint="default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C355C" wp14:editId="23A5CAD9">
                <wp:simplePos x="0" y="0"/>
                <wp:positionH relativeFrom="column">
                  <wp:posOffset>-205038</wp:posOffset>
                </wp:positionH>
                <wp:positionV relativeFrom="paragraph">
                  <wp:posOffset>-369732</wp:posOffset>
                </wp:positionV>
                <wp:extent cx="1760707" cy="321013"/>
                <wp:effectExtent l="0" t="0" r="114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707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F9C35" w14:textId="05097D79" w:rsidR="005410B4" w:rsidRDefault="005410B4">
                            <w:pPr>
                              <w:rPr>
                                <w:rFonts w:hint="default"/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宣言書（現場代理人用）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3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29.1pt;width:138.65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" fillcolor="white [3201]" strokeweight=".5pt">
                <v:textbox>
                  <w:txbxContent>
                    <w:p w14:paraId="32FF9C35" w14:textId="05097D79" w:rsidR="005410B4" w:rsidRDefault="005410B4">
                      <w:pPr>
                        <w:rPr>
                          <w:rFonts w:hint="default"/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宣言書（現場代理人用）</w:t>
                      </w:r>
                    </w:p>
                  </w:txbxContent>
                </v:textbox>
              </v:shape>
            </w:pict>
          </mc:Fallback>
        </mc:AlternateContent>
      </w:r>
      <w:r w:rsidR="00D81512" w:rsidRPr="00B623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E12C8" wp14:editId="315DA1CA">
                <wp:simplePos x="0" y="0"/>
                <wp:positionH relativeFrom="column">
                  <wp:posOffset>-263295</wp:posOffset>
                </wp:positionH>
                <wp:positionV relativeFrom="paragraph">
                  <wp:posOffset>67445</wp:posOffset>
                </wp:positionV>
                <wp:extent cx="6629400" cy="7753350"/>
                <wp:effectExtent l="19050" t="19050" r="1905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75335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26D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20.75pt;margin-top:5.3pt;width:522pt;height:6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" adj="0" filled="f" strokecolor="#00b050" strokeweight="3.5pt">
                <v:textbox inset="0,.7pt,0,.7pt"/>
              </v:shape>
            </w:pict>
          </mc:Fallback>
        </mc:AlternateContent>
      </w:r>
      <w:r w:rsidR="00D81512">
        <w:rPr>
          <w:rFonts w:ascii="ＭＳ ゴシック" w:hAnsi="ＭＳ ゴシック" w:hint="default"/>
          <w:noProof/>
        </w:rPr>
        <w:drawing>
          <wp:anchor distT="0" distB="0" distL="72000" distR="72000" simplePos="0" relativeHeight="251657728" behindDoc="0" locked="0" layoutInCell="1" allowOverlap="1" wp14:anchorId="0BA9F2FD" wp14:editId="060C5276">
            <wp:simplePos x="0" y="0"/>
            <wp:positionH relativeFrom="page">
              <wp:posOffset>3327400</wp:posOffset>
            </wp:positionH>
            <wp:positionV relativeFrom="page">
              <wp:posOffset>1020445</wp:posOffset>
            </wp:positionV>
            <wp:extent cx="876300" cy="876300"/>
            <wp:effectExtent l="0" t="0" r="0" b="0"/>
            <wp:wrapTopAndBottom/>
            <wp:docPr id="2" name="図 2" descr="_js2A9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s2A9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12" w:rsidRPr="00803176">
        <w:rPr>
          <w:rFonts w:eastAsia="HG丸ｺﾞｼｯｸM-PRO" w:cs="ＭＳ ゴシック"/>
          <w:b/>
          <w:bCs/>
          <w:spacing w:val="47"/>
          <w:sz w:val="32"/>
          <w:szCs w:val="32"/>
          <w:fitText w:val="1570" w:id="1944729600"/>
        </w:rPr>
        <w:t>安全第</w:t>
      </w:r>
      <w:r w:rsidR="00D81512" w:rsidRPr="00803176">
        <w:rPr>
          <w:rFonts w:eastAsia="HG丸ｺﾞｼｯｸM-PRO" w:cs="ＭＳ ゴシック"/>
          <w:b/>
          <w:bCs/>
          <w:spacing w:val="1"/>
          <w:sz w:val="32"/>
          <w:szCs w:val="32"/>
          <w:fitText w:val="1570" w:id="1944729600"/>
        </w:rPr>
        <w:t>一</w:t>
      </w:r>
    </w:p>
    <w:p w14:paraId="750CCF15" w14:textId="77777777" w:rsidR="00D81512" w:rsidRPr="00D81512" w:rsidRDefault="00D81512" w:rsidP="00D81512">
      <w:pPr>
        <w:jc w:val="center"/>
        <w:rPr>
          <w:rFonts w:ascii="HG丸ｺﾞｼｯｸM-PRO" w:eastAsia="HG丸ｺﾞｼｯｸM-PRO" w:hAnsi="HG丸ｺﾞｼｯｸM-PRO" w:hint="default"/>
          <w:b/>
          <w:sz w:val="16"/>
          <w:szCs w:val="16"/>
        </w:rPr>
      </w:pPr>
    </w:p>
    <w:p w14:paraId="07715709" w14:textId="777C385F" w:rsidR="00784643" w:rsidRPr="00B623D1" w:rsidRDefault="001A4DD3">
      <w:pPr>
        <w:spacing w:line="689" w:lineRule="exact"/>
        <w:jc w:val="center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60"/>
        </w:rPr>
        <w:t xml:space="preserve">作業所 </w:t>
      </w:r>
      <w:r w:rsidR="00510CBB" w:rsidRPr="00ED25CC">
        <w:rPr>
          <w:rFonts w:ascii="HG丸ｺﾞｼｯｸM-PRO" w:eastAsia="HG丸ｺﾞｼｯｸM-PRO" w:hAnsi="HG丸ｺﾞｼｯｸM-PRO"/>
          <w:b/>
          <w:spacing w:val="66"/>
          <w:sz w:val="60"/>
          <w:fitText w:val="3530" w:id="1"/>
        </w:rPr>
        <w:t>ゼロ災宣</w:t>
      </w:r>
      <w:r w:rsidR="00510CBB" w:rsidRPr="00ED25CC">
        <w:rPr>
          <w:rFonts w:ascii="HG丸ｺﾞｼｯｸM-PRO" w:eastAsia="HG丸ｺﾞｼｯｸM-PRO" w:hAnsi="HG丸ｺﾞｼｯｸM-PRO"/>
          <w:b/>
          <w:spacing w:val="-1"/>
          <w:sz w:val="60"/>
          <w:fitText w:val="3530" w:id="1"/>
        </w:rPr>
        <w:t>言</w:t>
      </w:r>
      <w:r w:rsidR="00484F53" w:rsidRPr="00B623D1">
        <w:rPr>
          <w:rFonts w:ascii="HG丸ｺﾞｼｯｸM-PRO" w:eastAsia="HG丸ｺﾞｼｯｸM-PRO" w:hAnsi="HG丸ｺﾞｼｯｸM-PRO"/>
          <w:b/>
          <w:sz w:val="60"/>
        </w:rPr>
        <w:t xml:space="preserve">　</w:t>
      </w:r>
      <w:r w:rsidR="004C01D0">
        <w:rPr>
          <w:rFonts w:ascii="ＭＳ ゴシック" w:eastAsia="HG丸ｺﾞｼｯｸM-PRO" w:cs="ＭＳ ゴシック"/>
          <w:b/>
          <w:bCs/>
          <w:sz w:val="60"/>
          <w:szCs w:val="60"/>
        </w:rPr>
        <w:t>202</w:t>
      </w:r>
      <w:r w:rsidR="007B51DE">
        <w:rPr>
          <w:rFonts w:ascii="ＭＳ ゴシック" w:eastAsia="HG丸ｺﾞｼｯｸM-PRO" w:cs="ＭＳ ゴシック"/>
          <w:b/>
          <w:bCs/>
          <w:sz w:val="60"/>
          <w:szCs w:val="60"/>
        </w:rPr>
        <w:t>4</w:t>
      </w:r>
    </w:p>
    <w:p w14:paraId="2224B83B" w14:textId="77777777" w:rsidR="00784643" w:rsidRDefault="00784643">
      <w:pPr>
        <w:rPr>
          <w:rFonts w:hint="default"/>
        </w:rPr>
      </w:pPr>
    </w:p>
    <w:p w14:paraId="75BC7F9B" w14:textId="77777777" w:rsidR="00784643" w:rsidRPr="00D81512" w:rsidRDefault="00510CBB" w:rsidP="00D81512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【取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組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期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間】</w:t>
      </w:r>
    </w:p>
    <w:tbl>
      <w:tblPr>
        <w:tblW w:w="0" w:type="auto"/>
        <w:tblInd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</w:tblGrid>
      <w:tr w:rsidR="00A04EE0" w14:paraId="29FA3A82" w14:textId="77777777" w:rsidTr="00A04EE0">
        <w:trPr>
          <w:trHeight w:val="52"/>
        </w:trPr>
        <w:tc>
          <w:tcPr>
            <w:tcW w:w="297" w:type="dxa"/>
            <w:tcBorders>
              <w:top w:val="nil"/>
              <w:left w:val="nil"/>
              <w:right w:val="nil"/>
            </w:tcBorders>
          </w:tcPr>
          <w:p w14:paraId="22B58D4B" w14:textId="77777777" w:rsidR="00A04EE0" w:rsidRDefault="00A04EE0" w:rsidP="00B623D1">
            <w:pPr>
              <w:rPr>
                <w:rFonts w:ascii="HG丸ｺﾞｼｯｸM-PRO" w:eastAsia="HG丸ｺﾞｼｯｸM-PRO" w:hAnsi="HG丸ｺﾞｼｯｸM-PRO" w:cs="ＭＳ ゴシック" w:hint="default"/>
                <w:b/>
                <w:bCs/>
                <w:sz w:val="28"/>
                <w:szCs w:val="28"/>
              </w:rPr>
            </w:pPr>
          </w:p>
        </w:tc>
      </w:tr>
    </w:tbl>
    <w:p w14:paraId="5B7844C9" w14:textId="0D9EF1C7" w:rsidR="00B623D1" w:rsidRPr="00B623D1" w:rsidRDefault="00B623D1" w:rsidP="00B623D1">
      <w:pPr>
        <w:rPr>
          <w:rFonts w:ascii="HG丸ｺﾞｼｯｸM-PRO" w:eastAsia="HG丸ｺﾞｼｯｸM-PRO" w:hAnsi="HG丸ｺﾞｼｯｸM-PRO" w:cs="ＭＳ ゴシック" w:hint="default"/>
          <w:b/>
          <w:bCs/>
          <w:sz w:val="28"/>
          <w:szCs w:val="28"/>
        </w:rPr>
      </w:pP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　　　　　 </w:t>
      </w:r>
      <w:r w:rsidR="00EB4B63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令和</w:t>
      </w:r>
      <w:r w:rsidR="007B51DE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６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947009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８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～　</w:t>
      </w:r>
      <w:r w:rsidR="00C53D68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令和</w:t>
      </w:r>
      <w:r w:rsidR="007B51DE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６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12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</w:t>
      </w:r>
    </w:p>
    <w:p w14:paraId="2FF3A704" w14:textId="77777777" w:rsidR="00784643" w:rsidRPr="00B623D1" w:rsidRDefault="00510CBB" w:rsidP="00B623D1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【強化する取組】</w:t>
      </w:r>
    </w:p>
    <w:p w14:paraId="315B0FAF" w14:textId="5B4201F8" w:rsidR="00B623D1" w:rsidRPr="00F2151C" w:rsidRDefault="00B623D1" w:rsidP="00F2151C">
      <w:pPr>
        <w:pStyle w:val="a7"/>
        <w:numPr>
          <w:ilvl w:val="0"/>
          <w:numId w:val="1"/>
        </w:numPr>
        <w:spacing w:line="720" w:lineRule="auto"/>
        <w:ind w:leftChars="0"/>
        <w:rPr>
          <w:rFonts w:ascii="ＭＳ ゴシック" w:eastAsia="HG丸ｺﾞｼｯｸM-PRO" w:hint="default"/>
          <w:spacing w:val="2"/>
          <w:szCs w:val="24"/>
        </w:rPr>
      </w:pPr>
      <w:r w:rsidRPr="00F2151C">
        <w:rPr>
          <w:rFonts w:eastAsia="HG丸ｺﾞｼｯｸM-PRO" w:cs="ＭＳ ゴシック"/>
          <w:b/>
          <w:bCs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AB2FE9" w14:textId="3BA2573B" w:rsidR="00C2025B" w:rsidRPr="00254BD2" w:rsidRDefault="00C2025B" w:rsidP="00254BD2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HG丸ｺﾞｼｯｸM-PRO" w:cs="ＭＳ ゴシック" w:hint="default"/>
          <w:b/>
          <w:bCs/>
          <w:sz w:val="32"/>
          <w:szCs w:val="32"/>
        </w:rPr>
      </w:pPr>
    </w:p>
    <w:tbl>
      <w:tblPr>
        <w:tblW w:w="9360" w:type="dxa"/>
        <w:tblInd w:w="321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667B6" w14:paraId="642BACDE" w14:textId="77777777" w:rsidTr="00B667B6">
        <w:trPr>
          <w:trHeight w:val="100"/>
        </w:trPr>
        <w:tc>
          <w:tcPr>
            <w:tcW w:w="9360" w:type="dxa"/>
            <w:tcBorders>
              <w:top w:val="dashSmallGap" w:sz="4" w:space="0" w:color="auto"/>
            </w:tcBorders>
          </w:tcPr>
          <w:p w14:paraId="4D80E05A" w14:textId="77777777" w:rsidR="00B667B6" w:rsidRDefault="00B667B6" w:rsidP="00D81512">
            <w:pPr>
              <w:spacing w:line="400" w:lineRule="exact"/>
              <w:rPr>
                <w:rFonts w:eastAsia="HG丸ｺﾞｼｯｸM-PRO" w:cs="ＭＳ ゴシック" w:hint="default"/>
                <w:b/>
                <w:bCs/>
                <w:sz w:val="32"/>
                <w:szCs w:val="32"/>
              </w:rPr>
            </w:pPr>
          </w:p>
        </w:tc>
      </w:tr>
    </w:tbl>
    <w:p w14:paraId="37137A89" w14:textId="0A326884" w:rsidR="00C2025B" w:rsidRDefault="00C2025B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</w:p>
    <w:p w14:paraId="754F5386" w14:textId="0A59EE31" w:rsidR="00D81512" w:rsidRPr="00D81512" w:rsidRDefault="00D81512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  <w:r w:rsidRPr="00D81512">
        <w:rPr>
          <w:rFonts w:eastAsia="HG丸ｺﾞｼｯｸM-PRO" w:cs="ＭＳ ゴシック"/>
          <w:b/>
          <w:bCs/>
          <w:sz w:val="32"/>
          <w:szCs w:val="32"/>
        </w:rPr>
        <w:t xml:space="preserve">　上記の期間、</w:t>
      </w:r>
      <w:r w:rsidR="00D44D8C">
        <w:rPr>
          <w:rFonts w:eastAsia="HG丸ｺﾞｼｯｸM-PRO" w:cs="ＭＳ ゴシック"/>
          <w:b/>
          <w:bCs/>
          <w:sz w:val="32"/>
          <w:szCs w:val="32"/>
        </w:rPr>
        <w:t>当現場で</w:t>
      </w:r>
      <w:r w:rsidRPr="00D81512">
        <w:rPr>
          <w:rFonts w:eastAsia="HG丸ｺﾞｼｯｸM-PRO" w:cs="ＭＳ ゴシック"/>
          <w:b/>
          <w:bCs/>
          <w:sz w:val="32"/>
          <w:szCs w:val="32"/>
        </w:rPr>
        <w:t>は、ゼロ災害を達成するため、上記の取組を強化します。</w:t>
      </w:r>
    </w:p>
    <w:p w14:paraId="7F442A0C" w14:textId="77777777" w:rsidR="00784643" w:rsidRDefault="00784643">
      <w:pPr>
        <w:rPr>
          <w:rFonts w:hint="default"/>
        </w:rPr>
      </w:pPr>
    </w:p>
    <w:p w14:paraId="750DFDA0" w14:textId="77777777" w:rsidR="00D81512" w:rsidRPr="00E46AE0" w:rsidRDefault="000D53DF" w:rsidP="00D81512">
      <w:pPr>
        <w:jc w:val="left"/>
        <w:rPr>
          <w:rFonts w:ascii="ＭＳ ゴシック" w:eastAsia="HG丸ｺﾞｼｯｸM-PRO" w:hint="default"/>
          <w:spacing w:val="2"/>
          <w:szCs w:val="24"/>
        </w:rPr>
      </w:pPr>
      <w:r>
        <w:rPr>
          <w:rFonts w:eastAsia="HG丸ｺﾞｼｯｸM-PRO" w:cs="ＭＳ ゴシック"/>
          <w:b/>
          <w:bCs/>
          <w:sz w:val="28"/>
          <w:szCs w:val="28"/>
        </w:rPr>
        <w:t>令和</w:t>
      </w:r>
      <w:r w:rsidR="00D81512" w:rsidRPr="00E46AE0">
        <w:rPr>
          <w:rFonts w:eastAsia="HG丸ｺﾞｼｯｸM-PRO" w:cs="ＭＳ ゴシック"/>
          <w:b/>
          <w:bCs/>
          <w:sz w:val="28"/>
          <w:szCs w:val="28"/>
        </w:rPr>
        <w:t xml:space="preserve">　　年　　月　　日</w:t>
      </w:r>
    </w:p>
    <w:p w14:paraId="34C7D94A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71E7B097" w14:textId="49E84897" w:rsidR="00D81512" w:rsidRPr="00E46AE0" w:rsidRDefault="00D81512" w:rsidP="00D81512">
      <w:pPr>
        <w:jc w:val="left"/>
        <w:rPr>
          <w:rFonts w:ascii="ＭＳ ゴシック" w:hint="default"/>
          <w:spacing w:val="2"/>
          <w:szCs w:val="24"/>
        </w:rPr>
      </w:pPr>
      <w:r w:rsidRPr="00E46AE0">
        <w:rPr>
          <w:rFonts w:cs="ＭＳ ゴシック"/>
          <w:b/>
          <w:bCs/>
          <w:sz w:val="28"/>
          <w:szCs w:val="28"/>
        </w:rPr>
        <w:t>会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社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名</w:t>
      </w:r>
      <w:r w:rsidRPr="00E46AE0">
        <w:rPr>
          <w:szCs w:val="24"/>
        </w:rPr>
        <w:t xml:space="preserve">  </w:t>
      </w:r>
      <w:r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606E8059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0A3EBAF7" w14:textId="6B0744C0" w:rsidR="00D81512" w:rsidRPr="00E46AE0" w:rsidRDefault="00A659F2" w:rsidP="00D81512">
      <w:pPr>
        <w:jc w:val="left"/>
        <w:rPr>
          <w:rFonts w:ascii="ＭＳ ゴシック" w:hint="default"/>
          <w:spacing w:val="2"/>
          <w:szCs w:val="24"/>
          <w:lang w:eastAsia="zh-TW"/>
        </w:rPr>
      </w:pPr>
      <w:r>
        <w:rPr>
          <w:rFonts w:cs="ＭＳ ゴシック"/>
          <w:b/>
          <w:bCs/>
          <w:sz w:val="28"/>
          <w:szCs w:val="28"/>
          <w:lang w:eastAsia="zh-TW"/>
        </w:rPr>
        <w:t>現場</w:t>
      </w:r>
      <w:r w:rsidR="00523E59">
        <w:rPr>
          <w:rFonts w:cs="ＭＳ ゴシック"/>
          <w:b/>
          <w:bCs/>
          <w:sz w:val="28"/>
          <w:szCs w:val="28"/>
          <w:lang w:eastAsia="zh-TW"/>
        </w:rPr>
        <w:t>代理人</w:t>
      </w:r>
      <w:r w:rsidR="00D81512" w:rsidRPr="00E46AE0">
        <w:rPr>
          <w:rFonts w:cs="ＭＳ ゴシック"/>
          <w:b/>
          <w:bCs/>
          <w:sz w:val="28"/>
          <w:szCs w:val="28"/>
          <w:lang w:eastAsia="zh-TW"/>
        </w:rPr>
        <w:t>署名</w:t>
      </w:r>
      <w:r w:rsidR="00D81512" w:rsidRPr="00E46AE0">
        <w:rPr>
          <w:szCs w:val="24"/>
          <w:lang w:eastAsia="zh-TW"/>
        </w:rPr>
        <w:t xml:space="preserve">  </w:t>
      </w:r>
      <w:r w:rsidR="00D81512" w:rsidRPr="00E46AE0">
        <w:rPr>
          <w:rFonts w:cs="ＭＳ ゴシック"/>
          <w:szCs w:val="24"/>
          <w:u w:val="dotted"/>
          <w:lang w:eastAsia="zh-TW"/>
        </w:rPr>
        <w:t xml:space="preserve">　　　　　　　　　　　　　　　　　　　　　　　　　　　　　　　</w:t>
      </w:r>
    </w:p>
    <w:p w14:paraId="23974709" w14:textId="0CF32D55" w:rsidR="00784643" w:rsidRPr="00D81512" w:rsidRDefault="00510CBB">
      <w:pPr>
        <w:rPr>
          <w:rFonts w:asciiTheme="majorEastAsia" w:eastAsiaTheme="majorEastAsia" w:hAnsiTheme="majorEastAsia" w:hint="default"/>
        </w:rPr>
      </w:pPr>
      <w:r w:rsidRPr="00B623D1">
        <w:rPr>
          <w:rFonts w:ascii="HG丸ｺﾞｼｯｸM-PRO" w:eastAsia="HG丸ｺﾞｼｯｸM-PRO" w:hAnsi="HG丸ｺﾞｼｯｸM-PRO"/>
          <w:spacing w:val="-1"/>
          <w:lang w:eastAsia="zh-TW"/>
        </w:rPr>
        <w:t xml:space="preserve">                                                             </w:t>
      </w:r>
      <w:r w:rsidRPr="00D81512">
        <w:rPr>
          <w:rFonts w:asciiTheme="majorEastAsia" w:eastAsiaTheme="majorEastAsia" w:hAnsiTheme="majorEastAsia"/>
        </w:rPr>
        <w:t>（</w:t>
      </w:r>
      <w:r w:rsidR="00A659F2">
        <w:rPr>
          <w:rFonts w:asciiTheme="majorEastAsia" w:eastAsiaTheme="majorEastAsia" w:hAnsiTheme="majorEastAsia"/>
        </w:rPr>
        <w:t>現場</w:t>
      </w:r>
      <w:r w:rsidR="001A4DD3" w:rsidRPr="00D81512">
        <w:rPr>
          <w:rFonts w:asciiTheme="majorEastAsia" w:eastAsiaTheme="majorEastAsia" w:hAnsiTheme="majorEastAsia"/>
        </w:rPr>
        <w:t>代理人</w:t>
      </w:r>
      <w:r w:rsidRPr="00D81512">
        <w:rPr>
          <w:rFonts w:asciiTheme="majorEastAsia" w:eastAsiaTheme="majorEastAsia" w:hAnsiTheme="majorEastAsia"/>
        </w:rPr>
        <w:t>の自署）</w:t>
      </w:r>
    </w:p>
    <w:p w14:paraId="7D8CEBAC" w14:textId="77777777" w:rsidR="00784643" w:rsidRDefault="00784643">
      <w:pPr>
        <w:rPr>
          <w:rFonts w:hint="default"/>
        </w:rPr>
      </w:pPr>
    </w:p>
    <w:p w14:paraId="223A29A9" w14:textId="77777777" w:rsidR="00784643" w:rsidRDefault="00784643">
      <w:pPr>
        <w:rPr>
          <w:rFonts w:hint="default"/>
        </w:rPr>
      </w:pPr>
    </w:p>
    <w:p w14:paraId="2C5CFBC2" w14:textId="3BDB963A" w:rsidR="00EB4B63" w:rsidRPr="00EB4B63" w:rsidRDefault="00510CBB" w:rsidP="00EB4B63">
      <w:pPr>
        <w:spacing w:line="369" w:lineRule="exact"/>
        <w:rPr>
          <w:rFonts w:ascii="HG丸ｺﾞｼｯｸM-PRO" w:eastAsia="HG丸ｺﾞｼｯｸM-PRO" w:hAnsi="HG丸ｺﾞｼｯｸM-PRO" w:hint="default"/>
          <w:b/>
          <w:sz w:val="28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 xml:space="preserve">　このゼロ災宣言は、全ての労働者が一体となって行動するために、現場の見やすい場所に必ず掲示してください。</w:t>
      </w:r>
      <w:r w:rsidR="00EB4B63" w:rsidRPr="006D295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現場におけるゼロ災宣言の「強化する取組」項目は、</w:t>
      </w:r>
      <w:r w:rsidR="00E55BDD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転倒防止対策、</w:t>
      </w:r>
      <w:r w:rsidR="00480BF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墜落・転落災害防止対策の中から決定してください。</w:t>
      </w:r>
      <w:r w:rsidR="0082578F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また、現場の実情に応じた宣言も追加してください。</w:t>
      </w:r>
    </w:p>
    <w:p w14:paraId="06330045" w14:textId="77777777" w:rsidR="00784643" w:rsidRDefault="00EB4B63" w:rsidP="00EB4B63">
      <w:pPr>
        <w:spacing w:line="369" w:lineRule="exact"/>
        <w:rPr>
          <w:rFonts w:hint="default"/>
        </w:rPr>
      </w:pPr>
      <w:r w:rsidRPr="00EB4B63">
        <w:rPr>
          <w:rFonts w:ascii="HG丸ｺﾞｼｯｸM-PRO" w:eastAsia="HG丸ｺﾞｼｯｸM-PRO" w:hAnsi="HG丸ｺﾞｼｯｸM-PRO"/>
          <w:b/>
          <w:sz w:val="28"/>
        </w:rPr>
        <w:t xml:space="preserve">　なお、取組強化項目は、現場の進捗により変更することも可能で</w:t>
      </w:r>
      <w:r>
        <w:rPr>
          <w:rFonts w:ascii="HG丸ｺﾞｼｯｸM-PRO" w:eastAsia="HG丸ｺﾞｼｯｸM-PRO" w:hAnsi="HG丸ｺﾞｼｯｸM-PRO"/>
          <w:b/>
          <w:sz w:val="28"/>
        </w:rPr>
        <w:t>す。</w:t>
      </w:r>
      <w:r w:rsidR="00510CBB">
        <w:t xml:space="preserve">　</w:t>
      </w:r>
    </w:p>
    <w:sectPr w:rsidR="0078464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28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BFD0" w14:textId="77777777" w:rsidR="004031D5" w:rsidRDefault="004031D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4624DCF" w14:textId="77777777" w:rsidR="004031D5" w:rsidRDefault="004031D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5AA11" w14:textId="77777777" w:rsidR="004031D5" w:rsidRDefault="004031D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5A0A78F" w14:textId="77777777" w:rsidR="004031D5" w:rsidRDefault="004031D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2025E"/>
    <w:multiLevelType w:val="hybridMultilevel"/>
    <w:tmpl w:val="907ED73C"/>
    <w:lvl w:ilvl="0" w:tplc="B64ABD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b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1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defaultTabStop w:val="971"/>
  <w:hyphenationZone w:val="0"/>
  <w:drawingGridHorizontalSpacing w:val="427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3"/>
    <w:rsid w:val="00007E77"/>
    <w:rsid w:val="000D53DF"/>
    <w:rsid w:val="00100B00"/>
    <w:rsid w:val="001703E4"/>
    <w:rsid w:val="001A4DD3"/>
    <w:rsid w:val="00223F15"/>
    <w:rsid w:val="00254BD2"/>
    <w:rsid w:val="00286614"/>
    <w:rsid w:val="00300B21"/>
    <w:rsid w:val="00397A04"/>
    <w:rsid w:val="004031D5"/>
    <w:rsid w:val="00480BF6"/>
    <w:rsid w:val="00484F53"/>
    <w:rsid w:val="004903D4"/>
    <w:rsid w:val="004A3B7C"/>
    <w:rsid w:val="004C01D0"/>
    <w:rsid w:val="00510CBB"/>
    <w:rsid w:val="00523E59"/>
    <w:rsid w:val="005410B4"/>
    <w:rsid w:val="0056542A"/>
    <w:rsid w:val="00695196"/>
    <w:rsid w:val="006A28AE"/>
    <w:rsid w:val="006A52B9"/>
    <w:rsid w:val="006D2956"/>
    <w:rsid w:val="00720FD7"/>
    <w:rsid w:val="0073491B"/>
    <w:rsid w:val="00736533"/>
    <w:rsid w:val="00754BF7"/>
    <w:rsid w:val="00784643"/>
    <w:rsid w:val="007B51DE"/>
    <w:rsid w:val="007B570F"/>
    <w:rsid w:val="007C20EE"/>
    <w:rsid w:val="00803176"/>
    <w:rsid w:val="0082578F"/>
    <w:rsid w:val="00835C30"/>
    <w:rsid w:val="00854A57"/>
    <w:rsid w:val="00902B33"/>
    <w:rsid w:val="00947009"/>
    <w:rsid w:val="00962183"/>
    <w:rsid w:val="00A04EE0"/>
    <w:rsid w:val="00A659F2"/>
    <w:rsid w:val="00A9261A"/>
    <w:rsid w:val="00B623D1"/>
    <w:rsid w:val="00B667B6"/>
    <w:rsid w:val="00C2025B"/>
    <w:rsid w:val="00C211B3"/>
    <w:rsid w:val="00C220B0"/>
    <w:rsid w:val="00C53D68"/>
    <w:rsid w:val="00C7580D"/>
    <w:rsid w:val="00D44D8C"/>
    <w:rsid w:val="00D81512"/>
    <w:rsid w:val="00DF2C01"/>
    <w:rsid w:val="00E06868"/>
    <w:rsid w:val="00E06AA0"/>
    <w:rsid w:val="00E55BDD"/>
    <w:rsid w:val="00E9532C"/>
    <w:rsid w:val="00EB4B63"/>
    <w:rsid w:val="00ED25CC"/>
    <w:rsid w:val="00F2151C"/>
    <w:rsid w:val="00FA2E1E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DD077"/>
  <w15:docId w15:val="{36D47666-D5FB-4837-912C-7E309F4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2C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2C"/>
    <w:rPr>
      <w:rFonts w:eastAsia="ＭＳ ゴシック"/>
      <w:color w:val="000000"/>
      <w:sz w:val="24"/>
    </w:rPr>
  </w:style>
  <w:style w:type="paragraph" w:styleId="a7">
    <w:name w:val="List Paragraph"/>
    <w:basedOn w:val="a"/>
    <w:uiPriority w:val="34"/>
    <w:qFormat/>
    <w:rsid w:val="00F21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CE4-ED39-4104-A789-DA11007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護</dc:creator>
  <cp:lastModifiedBy>kimura</cp:lastModifiedBy>
  <cp:revision>17</cp:revision>
  <cp:lastPrinted>2022-06-23T06:50:00Z</cp:lastPrinted>
  <dcterms:created xsi:type="dcterms:W3CDTF">2022-05-26T05:23:00Z</dcterms:created>
  <dcterms:modified xsi:type="dcterms:W3CDTF">2024-06-19T23:49:00Z</dcterms:modified>
</cp:coreProperties>
</file>